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63" w:rsidRPr="0039174B" w:rsidRDefault="006B4363" w:rsidP="006B4363">
      <w:pPr>
        <w:pStyle w:val="11"/>
        <w:shd w:val="clear" w:color="auto" w:fill="auto"/>
        <w:tabs>
          <w:tab w:val="left" w:pos="4962"/>
        </w:tabs>
        <w:spacing w:after="0" w:line="240" w:lineRule="auto"/>
        <w:ind w:left="220" w:right="260"/>
        <w:jc w:val="center"/>
        <w:rPr>
          <w:b/>
          <w:sz w:val="28"/>
        </w:rPr>
      </w:pPr>
      <w:bookmarkStart w:id="0" w:name="bookmark0"/>
      <w:r w:rsidRPr="0039174B">
        <w:rPr>
          <w:b/>
          <w:sz w:val="28"/>
        </w:rPr>
        <w:t>ПОЛОЖЕНИЕ О ВНЕШНЕМ ВИДЕ УЧАЩИХСЯ</w:t>
      </w:r>
    </w:p>
    <w:p w:rsidR="006B4363" w:rsidRPr="0039174B" w:rsidRDefault="006B4363" w:rsidP="006B4363">
      <w:pPr>
        <w:pStyle w:val="11"/>
        <w:shd w:val="clear" w:color="auto" w:fill="auto"/>
        <w:tabs>
          <w:tab w:val="left" w:pos="4962"/>
        </w:tabs>
        <w:spacing w:after="0" w:line="240" w:lineRule="auto"/>
        <w:ind w:left="220" w:right="260"/>
        <w:jc w:val="center"/>
        <w:rPr>
          <w:b/>
          <w:sz w:val="28"/>
        </w:rPr>
      </w:pPr>
      <w:r w:rsidRPr="0039174B">
        <w:rPr>
          <w:b/>
          <w:sz w:val="28"/>
        </w:rPr>
        <w:t>муниципального общеобразовательного учреждения Мирненской средней общеобразовательной школы №11</w:t>
      </w:r>
      <w:bookmarkEnd w:id="0"/>
    </w:p>
    <w:p w:rsidR="006B4363" w:rsidRPr="0039174B" w:rsidRDefault="006B4363" w:rsidP="006B4363">
      <w:pPr>
        <w:pStyle w:val="11"/>
        <w:shd w:val="clear" w:color="auto" w:fill="auto"/>
        <w:tabs>
          <w:tab w:val="left" w:pos="4962"/>
        </w:tabs>
        <w:spacing w:after="0" w:line="240" w:lineRule="auto"/>
        <w:ind w:left="220" w:right="260"/>
        <w:rPr>
          <w:sz w:val="28"/>
        </w:rPr>
      </w:pPr>
    </w:p>
    <w:p w:rsidR="006B4363" w:rsidRPr="0039174B" w:rsidRDefault="006B4363" w:rsidP="006B4363">
      <w:pPr>
        <w:pStyle w:val="20"/>
        <w:numPr>
          <w:ilvl w:val="0"/>
          <w:numId w:val="3"/>
        </w:numPr>
        <w:shd w:val="clear" w:color="auto" w:fill="auto"/>
        <w:tabs>
          <w:tab w:val="left" w:pos="593"/>
        </w:tabs>
        <w:spacing w:before="0" w:line="240" w:lineRule="auto"/>
        <w:rPr>
          <w:sz w:val="28"/>
        </w:rPr>
      </w:pPr>
      <w:bookmarkStart w:id="1" w:name="bookmark1"/>
      <w:r w:rsidRPr="0039174B">
        <w:rPr>
          <w:sz w:val="28"/>
        </w:rPr>
        <w:t>Общие положения.</w:t>
      </w:r>
      <w:bookmarkEnd w:id="1"/>
    </w:p>
    <w:p w:rsidR="006B4363" w:rsidRPr="0039174B" w:rsidRDefault="006B4363" w:rsidP="006B4363">
      <w:pPr>
        <w:pStyle w:val="11"/>
        <w:shd w:val="clear" w:color="auto" w:fill="auto"/>
        <w:tabs>
          <w:tab w:val="left" w:pos="4962"/>
        </w:tabs>
        <w:spacing w:after="0" w:line="240" w:lineRule="auto"/>
        <w:ind w:left="220" w:right="260"/>
        <w:rPr>
          <w:sz w:val="28"/>
        </w:rPr>
      </w:pPr>
      <w:r w:rsidRPr="0039174B">
        <w:rPr>
          <w:sz w:val="28"/>
        </w:rPr>
        <w:t>Настоящие положение разработано с целью воспитания внутренней и внешней культуры учащихся, формирования личной гигиены учащихся и культуры внешнего вида в соответствии Законом РФ «Об образовании», Типовым положением об общеобразовательном учреждении и Уставом школы.</w:t>
      </w:r>
    </w:p>
    <w:p w:rsidR="006B4363" w:rsidRPr="0039174B" w:rsidRDefault="006B4363" w:rsidP="006B4363">
      <w:pPr>
        <w:pStyle w:val="10"/>
        <w:shd w:val="clear" w:color="auto" w:fill="auto"/>
        <w:spacing w:before="0" w:after="0" w:line="240" w:lineRule="auto"/>
        <w:jc w:val="left"/>
        <w:rPr>
          <w:sz w:val="32"/>
        </w:rPr>
      </w:pPr>
    </w:p>
    <w:p w:rsidR="006B4363" w:rsidRPr="0039174B" w:rsidRDefault="006B4363" w:rsidP="006B4363">
      <w:pPr>
        <w:pStyle w:val="20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240" w:lineRule="auto"/>
        <w:ind w:left="220"/>
        <w:rPr>
          <w:sz w:val="28"/>
        </w:rPr>
      </w:pPr>
      <w:bookmarkStart w:id="2" w:name="bookmark2"/>
      <w:r w:rsidRPr="0039174B">
        <w:rPr>
          <w:sz w:val="28"/>
        </w:rPr>
        <w:t>Основные требования к внешнему виду учащихся:</w:t>
      </w:r>
      <w:bookmarkEnd w:id="2"/>
    </w:p>
    <w:p w:rsidR="006B4363" w:rsidRPr="0039174B" w:rsidRDefault="006B4363" w:rsidP="006B4363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220" w:right="480"/>
        <w:rPr>
          <w:sz w:val="28"/>
        </w:rPr>
      </w:pPr>
      <w:r w:rsidRPr="0039174B">
        <w:rPr>
          <w:sz w:val="28"/>
        </w:rPr>
        <w:t xml:space="preserve"> наличие сменной обуви, обувь должна быть чистой, удобной, высота каблука не более 5 см;</w:t>
      </w:r>
    </w:p>
    <w:p w:rsidR="006B4363" w:rsidRPr="0039174B" w:rsidRDefault="006B4363" w:rsidP="006B4363">
      <w:pPr>
        <w:pStyle w:val="20"/>
        <w:shd w:val="clear" w:color="auto" w:fill="auto"/>
        <w:tabs>
          <w:tab w:val="left" w:pos="612"/>
        </w:tabs>
        <w:spacing w:before="0" w:line="240" w:lineRule="auto"/>
        <w:ind w:left="220"/>
        <w:rPr>
          <w:b w:val="0"/>
          <w:sz w:val="28"/>
        </w:rPr>
      </w:pPr>
      <w:r w:rsidRPr="0039174B">
        <w:rPr>
          <w:b w:val="0"/>
          <w:sz w:val="28"/>
        </w:rPr>
        <w:t>- аккуратность в одежде и прическе, одежда должна быть чистой, опрятной, свежей, выглаженной;</w:t>
      </w:r>
    </w:p>
    <w:p w:rsidR="006B4363" w:rsidRPr="0039174B" w:rsidRDefault="006B4363" w:rsidP="006B4363">
      <w:pPr>
        <w:pStyle w:val="20"/>
        <w:shd w:val="clear" w:color="auto" w:fill="auto"/>
        <w:tabs>
          <w:tab w:val="left" w:pos="612"/>
        </w:tabs>
        <w:spacing w:before="0" w:line="240" w:lineRule="auto"/>
        <w:ind w:left="220"/>
        <w:rPr>
          <w:b w:val="0"/>
          <w:sz w:val="28"/>
        </w:rPr>
      </w:pPr>
      <w:r w:rsidRPr="0039174B">
        <w:rPr>
          <w:b w:val="0"/>
          <w:sz w:val="28"/>
        </w:rPr>
        <w:t xml:space="preserve"> - волосы, лицо и руки должны быть чистыми и ухоженными;</w:t>
      </w:r>
      <w:bookmarkStart w:id="3" w:name="bookmark3"/>
      <w:r w:rsidRPr="0039174B">
        <w:rPr>
          <w:b w:val="0"/>
          <w:sz w:val="28"/>
        </w:rPr>
        <w:t xml:space="preserve"> Рекомендуемые стили одежды и обуви.</w:t>
      </w:r>
      <w:bookmarkEnd w:id="3"/>
    </w:p>
    <w:p w:rsidR="006B4363" w:rsidRPr="0039174B" w:rsidRDefault="006B4363" w:rsidP="006B4363">
      <w:pPr>
        <w:pStyle w:val="11"/>
        <w:shd w:val="clear" w:color="auto" w:fill="auto"/>
        <w:spacing w:after="0" w:line="240" w:lineRule="auto"/>
        <w:ind w:left="220" w:right="260"/>
        <w:rPr>
          <w:sz w:val="28"/>
        </w:rPr>
      </w:pPr>
      <w:r w:rsidRPr="0039174B">
        <w:rPr>
          <w:sz w:val="28"/>
        </w:rPr>
        <w:t xml:space="preserve">Основные стили одежды, рекомендуемые для использования - деловой, деловой </w:t>
      </w:r>
      <w:proofErr w:type="gramStart"/>
      <w:r w:rsidRPr="0039174B">
        <w:rPr>
          <w:sz w:val="28"/>
        </w:rPr>
        <w:t>элегантный</w:t>
      </w:r>
      <w:proofErr w:type="gramEnd"/>
      <w:r w:rsidRPr="0039174B">
        <w:rPr>
          <w:sz w:val="28"/>
        </w:rPr>
        <w:t xml:space="preserve">, включающие в себя: </w:t>
      </w:r>
    </w:p>
    <w:p w:rsidR="006B4363" w:rsidRPr="0039174B" w:rsidRDefault="006B4363" w:rsidP="006B4363">
      <w:pPr>
        <w:pStyle w:val="11"/>
        <w:shd w:val="clear" w:color="auto" w:fill="auto"/>
        <w:spacing w:after="0" w:line="240" w:lineRule="auto"/>
        <w:ind w:left="220" w:right="260"/>
        <w:rPr>
          <w:sz w:val="28"/>
        </w:rPr>
      </w:pPr>
      <w:proofErr w:type="gramStart"/>
      <w:r w:rsidRPr="0039174B">
        <w:rPr>
          <w:b/>
          <w:sz w:val="28"/>
        </w:rPr>
        <w:t>для девочек:</w:t>
      </w:r>
      <w:r w:rsidRPr="0039174B">
        <w:rPr>
          <w:sz w:val="28"/>
        </w:rPr>
        <w:t xml:space="preserve"> классический костюм (юбка, пиджак, блузка), платье, сарафан, однотонная блузка, жилет, юбка, брюки, пуловер трикотажные джемперы или кофты</w:t>
      </w:r>
      <w:proofErr w:type="gramEnd"/>
    </w:p>
    <w:p w:rsidR="006B4363" w:rsidRPr="0039174B" w:rsidRDefault="006B4363" w:rsidP="006B4363">
      <w:pPr>
        <w:pStyle w:val="11"/>
        <w:shd w:val="clear" w:color="auto" w:fill="auto"/>
        <w:spacing w:after="0" w:line="240" w:lineRule="auto"/>
        <w:ind w:left="284" w:right="260"/>
        <w:rPr>
          <w:sz w:val="28"/>
        </w:rPr>
      </w:pPr>
      <w:r w:rsidRPr="0039174B">
        <w:rPr>
          <w:b/>
          <w:sz w:val="28"/>
        </w:rPr>
        <w:t xml:space="preserve"> </w:t>
      </w:r>
      <w:proofErr w:type="gramStart"/>
      <w:r w:rsidRPr="0039174B">
        <w:rPr>
          <w:b/>
          <w:sz w:val="28"/>
        </w:rPr>
        <w:t>для мальчиков:</w:t>
      </w:r>
      <w:r w:rsidRPr="0039174B">
        <w:rPr>
          <w:sz w:val="28"/>
        </w:rPr>
        <w:t xml:space="preserve"> классический костюм (пиджак, брюки, рубашка, галстук), брюки, джемпер, пуловер, однотонная рубашка жилет;</w:t>
      </w:r>
      <w:proofErr w:type="gramEnd"/>
    </w:p>
    <w:p w:rsidR="006B4363" w:rsidRPr="0039174B" w:rsidRDefault="006B4363" w:rsidP="006B4363">
      <w:pPr>
        <w:pStyle w:val="11"/>
        <w:shd w:val="clear" w:color="auto" w:fill="auto"/>
        <w:spacing w:after="0" w:line="240" w:lineRule="auto"/>
        <w:ind w:left="284" w:right="180"/>
        <w:rPr>
          <w:sz w:val="28"/>
        </w:rPr>
      </w:pPr>
      <w:r w:rsidRPr="0039174B">
        <w:rPr>
          <w:sz w:val="28"/>
        </w:rPr>
        <w:t>Допускается использование джинсового стиля одежды, без ярких вызывающих аксессуаров (стразы, заклепки) и «рваных» элементов.</w:t>
      </w:r>
    </w:p>
    <w:p w:rsidR="006B4363" w:rsidRPr="0039174B" w:rsidRDefault="006B4363" w:rsidP="006B4363">
      <w:pPr>
        <w:pStyle w:val="11"/>
        <w:shd w:val="clear" w:color="auto" w:fill="auto"/>
        <w:spacing w:after="0" w:line="240" w:lineRule="auto"/>
        <w:ind w:left="284"/>
        <w:jc w:val="both"/>
        <w:rPr>
          <w:sz w:val="28"/>
        </w:rPr>
      </w:pPr>
      <w:r w:rsidRPr="0039174B">
        <w:rPr>
          <w:sz w:val="28"/>
        </w:rPr>
        <w:t>В одежде предпочтительно использовать спокойные, умеренные тона.</w:t>
      </w:r>
    </w:p>
    <w:p w:rsidR="006B4363" w:rsidRPr="0039174B" w:rsidRDefault="006B4363" w:rsidP="006B4363">
      <w:pPr>
        <w:pStyle w:val="11"/>
        <w:shd w:val="clear" w:color="auto" w:fill="auto"/>
        <w:spacing w:after="0" w:line="240" w:lineRule="auto"/>
        <w:ind w:left="284" w:right="20"/>
        <w:rPr>
          <w:sz w:val="28"/>
        </w:rPr>
      </w:pPr>
      <w:r w:rsidRPr="0039174B">
        <w:rPr>
          <w:sz w:val="28"/>
        </w:rPr>
        <w:t>Ношение спортивной одежды разрешается только на уроках физкультуры, спортивных секциях, на спортивных мероприятиях.</w:t>
      </w:r>
    </w:p>
    <w:p w:rsidR="00FD63F9" w:rsidRPr="00FD63F9" w:rsidRDefault="006B4363" w:rsidP="00FD63F9">
      <w:pPr>
        <w:pStyle w:val="11"/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FD63F9">
        <w:rPr>
          <w:sz w:val="28"/>
          <w:szCs w:val="28"/>
        </w:rPr>
        <w:t>Во время торжественных мероприятий, в дни самоуправления, во время экзаменов одежда должна иметь парадный вид: белый верх, темный низ. При проведении классных и школьных мероприятий внешний вид учащихся должен соответствовать направлениям проводимых мероприятий.</w:t>
      </w:r>
    </w:p>
    <w:p w:rsidR="00A74310" w:rsidRPr="00FD63F9" w:rsidRDefault="00761600" w:rsidP="00FD63F9">
      <w:pPr>
        <w:pStyle w:val="11"/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761600">
        <w:rPr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A74310" w:rsidRPr="00FD63F9">
        <w:rPr>
          <w:color w:val="000000"/>
          <w:spacing w:val="0"/>
          <w:sz w:val="28"/>
          <w:szCs w:val="28"/>
          <w:lang w:eastAsia="ru-RU" w:bidi="ru-RU"/>
        </w:rPr>
        <w:t>Одежда обучающихся может иметь отличительные знаки общеобразовательной организации (класса, параллели классов): эмблемы, нашивки, галстуки.</w:t>
      </w:r>
    </w:p>
    <w:p w:rsidR="00A74310" w:rsidRPr="00FD63F9" w:rsidRDefault="00761600" w:rsidP="00FD63F9">
      <w:pPr>
        <w:pStyle w:val="11"/>
        <w:shd w:val="clear" w:color="auto" w:fill="auto"/>
        <w:tabs>
          <w:tab w:val="left" w:pos="904"/>
        </w:tabs>
        <w:spacing w:after="0" w:line="240" w:lineRule="auto"/>
        <w:ind w:left="284"/>
        <w:jc w:val="both"/>
        <w:rPr>
          <w:sz w:val="28"/>
          <w:szCs w:val="28"/>
        </w:rPr>
      </w:pPr>
      <w:r w:rsidRPr="00761600">
        <w:rPr>
          <w:spacing w:val="0"/>
          <w:sz w:val="28"/>
          <w:szCs w:val="28"/>
          <w:lang w:eastAsia="ru-RU" w:bidi="ru-RU"/>
        </w:rPr>
        <w:t xml:space="preserve">-   </w:t>
      </w:r>
      <w:r w:rsidR="00A74310" w:rsidRPr="00FD63F9">
        <w:rPr>
          <w:spacing w:val="0"/>
          <w:sz w:val="28"/>
          <w:szCs w:val="28"/>
          <w:lang w:eastAsia="ru-RU" w:bidi="ru-RU"/>
        </w:rPr>
        <w:t xml:space="preserve">Одежда </w:t>
      </w:r>
      <w:proofErr w:type="gramStart"/>
      <w:r w:rsidR="00A74310" w:rsidRPr="00FD63F9">
        <w:rPr>
          <w:spacing w:val="0"/>
          <w:sz w:val="28"/>
          <w:szCs w:val="28"/>
          <w:lang w:eastAsia="ru-RU" w:bidi="ru-RU"/>
        </w:rPr>
        <w:t>обучающихся</w:t>
      </w:r>
      <w:proofErr w:type="gramEnd"/>
      <w:r w:rsidR="00A74310" w:rsidRPr="00FD63F9">
        <w:rPr>
          <w:spacing w:val="0"/>
          <w:sz w:val="28"/>
          <w:szCs w:val="28"/>
          <w:lang w:eastAsia="ru-RU" w:bidi="ru-RU"/>
        </w:rPr>
        <w:t xml:space="preserve"> носит</w:t>
      </w:r>
      <w:r w:rsidR="00A74310" w:rsidRPr="00FD63F9">
        <w:rPr>
          <w:color w:val="454413"/>
          <w:spacing w:val="0"/>
          <w:sz w:val="28"/>
          <w:szCs w:val="28"/>
          <w:lang w:eastAsia="ru-RU" w:bidi="ru-RU"/>
        </w:rPr>
        <w:t xml:space="preserve"> </w:t>
      </w:r>
      <w:r w:rsidR="00A74310" w:rsidRPr="00FD63F9">
        <w:rPr>
          <w:spacing w:val="0"/>
          <w:sz w:val="28"/>
          <w:szCs w:val="28"/>
          <w:lang w:eastAsia="ru-RU" w:bidi="ru-RU"/>
        </w:rPr>
        <w:t>светский характер (не</w:t>
      </w:r>
      <w:r w:rsidR="00A74310" w:rsidRPr="00FD63F9">
        <w:rPr>
          <w:color w:val="000000"/>
          <w:spacing w:val="0"/>
          <w:sz w:val="28"/>
          <w:szCs w:val="28"/>
          <w:lang w:eastAsia="ru-RU" w:bidi="ru-RU"/>
        </w:rPr>
        <w:t xml:space="preserve"> допускается ношение религиозной одежды, одежды с религиозными атрибутами, в том числе с атрибутами одежды, закрывающими лицо обучающегося и (или) религиозной символикой).</w:t>
      </w:r>
    </w:p>
    <w:p w:rsidR="00A74310" w:rsidRPr="00A74310" w:rsidRDefault="00A74310" w:rsidP="004C3733">
      <w:pPr>
        <w:pStyle w:val="11"/>
        <w:shd w:val="clear" w:color="auto" w:fill="auto"/>
        <w:spacing w:after="600" w:line="240" w:lineRule="auto"/>
        <w:ind w:left="284" w:right="20"/>
        <w:jc w:val="both"/>
        <w:rPr>
          <w:sz w:val="28"/>
        </w:rPr>
      </w:pPr>
    </w:p>
    <w:p w:rsidR="006B4363" w:rsidRPr="0039174B" w:rsidRDefault="006B4363" w:rsidP="006B4363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ind w:right="380" w:hanging="13"/>
        <w:jc w:val="left"/>
        <w:rPr>
          <w:sz w:val="28"/>
        </w:rPr>
      </w:pPr>
      <w:r w:rsidRPr="0039174B">
        <w:rPr>
          <w:sz w:val="28"/>
        </w:rPr>
        <w:lastRenderedPageBreak/>
        <w:t>Не рекомендуется использовать для ношения в учебное время следующие варианты одежды и обуви:</w:t>
      </w:r>
    </w:p>
    <w:p w:rsidR="006B4363" w:rsidRPr="0039174B" w:rsidRDefault="006B4363" w:rsidP="006B4363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</w:rPr>
      </w:pPr>
      <w:r w:rsidRPr="0039174B">
        <w:rPr>
          <w:sz w:val="28"/>
        </w:rPr>
        <w:t>пляжная одежда и обувь (шорты, майки, шлепки)</w:t>
      </w:r>
    </w:p>
    <w:p w:rsidR="006B4363" w:rsidRPr="0039174B" w:rsidRDefault="006B4363" w:rsidP="006B4363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</w:rPr>
      </w:pPr>
      <w:r w:rsidRPr="0039174B">
        <w:rPr>
          <w:sz w:val="28"/>
        </w:rPr>
        <w:t>прозрачные платья, юбки и блузки,</w:t>
      </w:r>
    </w:p>
    <w:p w:rsidR="006B4363" w:rsidRPr="0039174B" w:rsidRDefault="006B4363" w:rsidP="006B4363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</w:rPr>
      </w:pPr>
      <w:r w:rsidRPr="0039174B">
        <w:rPr>
          <w:sz w:val="28"/>
        </w:rPr>
        <w:t>глубоко декольтированные платья и блузки;</w:t>
      </w:r>
    </w:p>
    <w:p w:rsidR="006B4363" w:rsidRPr="0039174B" w:rsidRDefault="006B4363" w:rsidP="006B4363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</w:rPr>
      </w:pPr>
      <w:r w:rsidRPr="0039174B">
        <w:rPr>
          <w:sz w:val="28"/>
        </w:rPr>
        <w:t>мини-юбки;</w:t>
      </w:r>
    </w:p>
    <w:p w:rsidR="006B4363" w:rsidRPr="0039174B" w:rsidRDefault="006B4363" w:rsidP="006B4363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</w:rPr>
      </w:pPr>
      <w:r w:rsidRPr="0039174B">
        <w:rPr>
          <w:sz w:val="28"/>
        </w:rPr>
        <w:t>слишком короткие блузки, открывающие часть живота или спины;</w:t>
      </w:r>
    </w:p>
    <w:p w:rsidR="006B4363" w:rsidRPr="0039174B" w:rsidRDefault="006B4363" w:rsidP="006B4363">
      <w:pPr>
        <w:pStyle w:val="11"/>
        <w:numPr>
          <w:ilvl w:val="0"/>
          <w:numId w:val="4"/>
        </w:numPr>
        <w:shd w:val="clear" w:color="auto" w:fill="auto"/>
        <w:spacing w:after="304" w:line="240" w:lineRule="auto"/>
        <w:jc w:val="both"/>
        <w:rPr>
          <w:sz w:val="28"/>
        </w:rPr>
      </w:pPr>
      <w:r w:rsidRPr="0039174B">
        <w:rPr>
          <w:sz w:val="28"/>
        </w:rPr>
        <w:t>брюки, юбки с сильно заниженной талией.</w:t>
      </w:r>
    </w:p>
    <w:p w:rsidR="006B4363" w:rsidRPr="0039174B" w:rsidRDefault="006B4363" w:rsidP="006B4363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ind w:right="20" w:hanging="13"/>
        <w:jc w:val="left"/>
        <w:rPr>
          <w:sz w:val="28"/>
        </w:rPr>
      </w:pPr>
      <w:r w:rsidRPr="0039174B">
        <w:rPr>
          <w:sz w:val="28"/>
        </w:rPr>
        <w:t xml:space="preserve"> Недопустимы одежда и обувь, а так же отличительные знаки и аксессуары:</w:t>
      </w:r>
    </w:p>
    <w:p w:rsidR="006B4363" w:rsidRPr="0039174B" w:rsidRDefault="006B4363" w:rsidP="006B4363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</w:rPr>
      </w:pPr>
      <w:r w:rsidRPr="0039174B">
        <w:rPr>
          <w:sz w:val="28"/>
        </w:rPr>
        <w:t>кричащих расцветок;</w:t>
      </w:r>
    </w:p>
    <w:p w:rsidR="006B4363" w:rsidRPr="0039174B" w:rsidRDefault="006B4363" w:rsidP="006B4363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right="380"/>
        <w:rPr>
          <w:sz w:val="28"/>
        </w:rPr>
      </w:pPr>
      <w:r w:rsidRPr="0039174B">
        <w:rPr>
          <w:sz w:val="28"/>
        </w:rPr>
        <w:t>содержащие непристойные надписи и/или рисунки, а так же символы, ярко выражающие принадлежность ученика к тем или иным неформальным организациям или движениям;</w:t>
      </w:r>
    </w:p>
    <w:p w:rsidR="006B4363" w:rsidRPr="0039174B" w:rsidRDefault="006B4363" w:rsidP="006B4363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</w:rPr>
      </w:pPr>
      <w:r w:rsidRPr="0039174B">
        <w:rPr>
          <w:sz w:val="28"/>
        </w:rPr>
        <w:t>оскорбляющие нравственные (религиозные, любые другие) чувства окружающих.</w:t>
      </w:r>
    </w:p>
    <w:p w:rsidR="006B4363" w:rsidRPr="0039174B" w:rsidRDefault="006B4363" w:rsidP="006B4363">
      <w:pPr>
        <w:pStyle w:val="3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307" w:line="240" w:lineRule="auto"/>
        <w:ind w:hanging="13"/>
        <w:rPr>
          <w:sz w:val="28"/>
        </w:rPr>
      </w:pPr>
      <w:proofErr w:type="gramStart"/>
      <w:r w:rsidRPr="0039174B">
        <w:rPr>
          <w:sz w:val="28"/>
        </w:rPr>
        <w:t>Контроль за</w:t>
      </w:r>
      <w:proofErr w:type="gramEnd"/>
      <w:r w:rsidRPr="0039174B">
        <w:rPr>
          <w:sz w:val="28"/>
        </w:rPr>
        <w:t xml:space="preserve"> внешним видом учащихся</w:t>
      </w:r>
    </w:p>
    <w:p w:rsidR="006B4363" w:rsidRPr="0039174B" w:rsidRDefault="006B4363" w:rsidP="006B4363">
      <w:pPr>
        <w:pStyle w:val="11"/>
        <w:shd w:val="clear" w:color="auto" w:fill="auto"/>
        <w:spacing w:after="0" w:line="240" w:lineRule="auto"/>
        <w:ind w:left="709" w:right="1040"/>
        <w:rPr>
          <w:sz w:val="28"/>
        </w:rPr>
      </w:pPr>
      <w:r w:rsidRPr="0039174B">
        <w:rPr>
          <w:sz w:val="28"/>
        </w:rPr>
        <w:t xml:space="preserve">Ежедневный </w:t>
      </w:r>
      <w:proofErr w:type="gramStart"/>
      <w:r w:rsidRPr="0039174B">
        <w:rPr>
          <w:sz w:val="28"/>
        </w:rPr>
        <w:t>контроль за</w:t>
      </w:r>
      <w:proofErr w:type="gramEnd"/>
      <w:r w:rsidRPr="0039174B">
        <w:rPr>
          <w:sz w:val="28"/>
        </w:rPr>
        <w:t xml:space="preserve"> внешним видом учащихся осуществляют родители, классные руководители.</w:t>
      </w:r>
    </w:p>
    <w:p w:rsidR="006B4363" w:rsidRPr="0039174B" w:rsidRDefault="006B4363" w:rsidP="006B4363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880"/>
        <w:rPr>
          <w:sz w:val="28"/>
        </w:rPr>
      </w:pPr>
      <w:r w:rsidRPr="0039174B">
        <w:rPr>
          <w:sz w:val="28"/>
        </w:rPr>
        <w:t xml:space="preserve">при первом нарушении классный руководитель проводит с </w:t>
      </w:r>
      <w:proofErr w:type="gramStart"/>
      <w:r w:rsidRPr="0039174B">
        <w:rPr>
          <w:sz w:val="28"/>
        </w:rPr>
        <w:t>обучающимся</w:t>
      </w:r>
      <w:proofErr w:type="gramEnd"/>
      <w:r w:rsidRPr="0039174B">
        <w:rPr>
          <w:sz w:val="28"/>
        </w:rPr>
        <w:t xml:space="preserve"> беседу с обязательной записью в дневник, проверяет подпись родителей.</w:t>
      </w:r>
    </w:p>
    <w:p w:rsidR="006B4363" w:rsidRPr="0039174B" w:rsidRDefault="006B4363" w:rsidP="006B4363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260"/>
        <w:rPr>
          <w:sz w:val="28"/>
        </w:rPr>
      </w:pPr>
      <w:r w:rsidRPr="0039174B">
        <w:rPr>
          <w:sz w:val="28"/>
        </w:rPr>
        <w:t>при повторном нарушении классный руководитель проводит разъяснительную работу с родителями.</w:t>
      </w:r>
    </w:p>
    <w:p w:rsidR="006B4363" w:rsidRPr="0039174B" w:rsidRDefault="006B4363" w:rsidP="006B4363">
      <w:pPr>
        <w:pStyle w:val="11"/>
        <w:numPr>
          <w:ilvl w:val="0"/>
          <w:numId w:val="6"/>
        </w:numPr>
        <w:shd w:val="clear" w:color="auto" w:fill="auto"/>
        <w:spacing w:after="304" w:line="240" w:lineRule="auto"/>
        <w:ind w:right="1180"/>
        <w:rPr>
          <w:sz w:val="28"/>
        </w:rPr>
      </w:pPr>
      <w:r w:rsidRPr="0039174B">
        <w:rPr>
          <w:sz w:val="28"/>
        </w:rPr>
        <w:t>при многократном нарушении данного положения принимаются меры, предусмотренные за нарушение Устава школы.</w:t>
      </w:r>
    </w:p>
    <w:p w:rsidR="006B4363" w:rsidRPr="0039174B" w:rsidRDefault="006B4363" w:rsidP="006B4363">
      <w:pPr>
        <w:pStyle w:val="30"/>
        <w:shd w:val="clear" w:color="auto" w:fill="auto"/>
        <w:spacing w:before="0" w:line="240" w:lineRule="auto"/>
        <w:ind w:left="20" w:right="580" w:hanging="13"/>
        <w:jc w:val="left"/>
        <w:rPr>
          <w:sz w:val="28"/>
        </w:rPr>
      </w:pPr>
      <w:r w:rsidRPr="0039174B">
        <w:rPr>
          <w:sz w:val="28"/>
        </w:rPr>
        <w:t>С настоящим положением должны быть ознакомлены все учащиеся и их родители.</w:t>
      </w:r>
    </w:p>
    <w:p w:rsidR="007121DD" w:rsidRDefault="007121DD"/>
    <w:sectPr w:rsidR="007121DD" w:rsidSect="0071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8DF"/>
    <w:multiLevelType w:val="multilevel"/>
    <w:tmpl w:val="95767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4265C"/>
    <w:multiLevelType w:val="hybridMultilevel"/>
    <w:tmpl w:val="7C0092D4"/>
    <w:lvl w:ilvl="0" w:tplc="02F005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D6A7C"/>
    <w:multiLevelType w:val="multilevel"/>
    <w:tmpl w:val="BD505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C79FD"/>
    <w:multiLevelType w:val="hybridMultilevel"/>
    <w:tmpl w:val="4162B7B2"/>
    <w:lvl w:ilvl="0" w:tplc="02F005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FC4DEA"/>
    <w:multiLevelType w:val="hybridMultilevel"/>
    <w:tmpl w:val="23003C26"/>
    <w:lvl w:ilvl="0" w:tplc="5096080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65A24B6A"/>
    <w:multiLevelType w:val="hybridMultilevel"/>
    <w:tmpl w:val="BDC4B89A"/>
    <w:lvl w:ilvl="0" w:tplc="02F005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0555AF"/>
    <w:multiLevelType w:val="multilevel"/>
    <w:tmpl w:val="D6B67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41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4363"/>
    <w:rsid w:val="000B54B9"/>
    <w:rsid w:val="001479FC"/>
    <w:rsid w:val="002F3C08"/>
    <w:rsid w:val="004C3733"/>
    <w:rsid w:val="00691807"/>
    <w:rsid w:val="006B4363"/>
    <w:rsid w:val="007121DD"/>
    <w:rsid w:val="00761600"/>
    <w:rsid w:val="00A74310"/>
    <w:rsid w:val="00D00D6C"/>
    <w:rsid w:val="00D31106"/>
    <w:rsid w:val="00FD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4363"/>
    <w:rPr>
      <w:rFonts w:ascii="Times New Roman" w:eastAsia="Times New Roman" w:hAnsi="Times New Roman" w:cs="Times New Roman"/>
      <w:b/>
      <w:bCs/>
      <w:spacing w:val="8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B436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B4363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B436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rsid w:val="006B4363"/>
    <w:pPr>
      <w:widowControl w:val="0"/>
      <w:shd w:val="clear" w:color="auto" w:fill="FFFFFF"/>
      <w:spacing w:before="1740" w:after="9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20">
    <w:name w:val="Заголовок №2"/>
    <w:basedOn w:val="a"/>
    <w:link w:val="2"/>
    <w:rsid w:val="006B4363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1">
    <w:name w:val="Основной текст1"/>
    <w:basedOn w:val="a"/>
    <w:link w:val="a3"/>
    <w:rsid w:val="006B4363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pacing w:val="5"/>
    </w:rPr>
  </w:style>
  <w:style w:type="paragraph" w:customStyle="1" w:styleId="30">
    <w:name w:val="Основной текст (3)"/>
    <w:basedOn w:val="a"/>
    <w:link w:val="3"/>
    <w:rsid w:val="006B436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b/>
      <w:bCs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2015-07-01T12:22:00Z</dcterms:created>
  <dcterms:modified xsi:type="dcterms:W3CDTF">2020-12-11T08:08:00Z</dcterms:modified>
</cp:coreProperties>
</file>