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43" w:rsidRDefault="00BB3E43" w:rsidP="00BB3E43">
      <w:pPr>
        <w:spacing w:after="200" w:line="276" w:lineRule="auto"/>
        <w:ind w:left="-567"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BB3E43" w:rsidRDefault="00BB3E43" w:rsidP="00BB3E43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bookmarkStart w:id="0" w:name="_GoBack"/>
      <w:r>
        <w:rPr>
          <w:rFonts w:cs="Times New Roman CYR"/>
          <w:b/>
          <w:bCs/>
        </w:rPr>
        <w:t>Русский язык</w:t>
      </w:r>
      <w:bookmarkEnd w:id="0"/>
      <w:r>
        <w:rPr>
          <w:rFonts w:cs="Times New Roman CYR"/>
          <w:b/>
          <w:bCs/>
        </w:rPr>
        <w:t>: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</w:rPr>
        <w:t xml:space="preserve">Рабочая программа 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 программы начального общего образования, планируемых результатов начального общего образования, авторской программы В.П. </w:t>
      </w:r>
      <w:proofErr w:type="spellStart"/>
      <w:r>
        <w:rPr>
          <w:rFonts w:ascii="Times New Roman" w:hAnsi="Times New Roman"/>
        </w:rPr>
        <w:t>Канакиной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В. Г. Горецкого, </w:t>
      </w:r>
      <w:proofErr w:type="spellStart"/>
      <w:r>
        <w:rPr>
          <w:rFonts w:ascii="Times New Roman" w:hAnsi="Times New Roman"/>
          <w:color w:val="000000"/>
        </w:rPr>
        <w:t>Бойкина</w:t>
      </w:r>
      <w:proofErr w:type="spellEnd"/>
      <w:r>
        <w:rPr>
          <w:rFonts w:ascii="Times New Roman" w:hAnsi="Times New Roman"/>
          <w:color w:val="000000"/>
        </w:rPr>
        <w:t xml:space="preserve"> М.В. «Русский язык: </w:t>
      </w:r>
      <w:r>
        <w:rPr>
          <w:rFonts w:ascii="Times New Roman" w:hAnsi="Times New Roman"/>
        </w:rPr>
        <w:t xml:space="preserve">(из сборника рабочих программ  «Школа России»)  </w:t>
      </w:r>
      <w:r>
        <w:rPr>
          <w:rFonts w:ascii="Times New Roman" w:hAnsi="Times New Roman"/>
          <w:color w:val="000000"/>
        </w:rPr>
        <w:t xml:space="preserve"> М.: «Просвещение», 2011г., к учебнику </w:t>
      </w:r>
      <w:proofErr w:type="spellStart"/>
      <w:r>
        <w:rPr>
          <w:rFonts w:ascii="Times New Roman" w:hAnsi="Times New Roman"/>
          <w:color w:val="000000"/>
        </w:rPr>
        <w:t>Канакина</w:t>
      </w:r>
      <w:proofErr w:type="spellEnd"/>
      <w:r>
        <w:rPr>
          <w:rFonts w:ascii="Times New Roman" w:hAnsi="Times New Roman"/>
          <w:color w:val="000000"/>
        </w:rPr>
        <w:t xml:space="preserve"> В.</w:t>
      </w:r>
      <w:proofErr w:type="gramEnd"/>
      <w:r>
        <w:rPr>
          <w:rFonts w:ascii="Times New Roman" w:hAnsi="Times New Roman"/>
          <w:color w:val="000000"/>
        </w:rPr>
        <w:t>П. Русский язык.1- 4 класс. М.: «Просвещение», 2014г.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 xml:space="preserve">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 xml:space="preserve">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 xml:space="preserve">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BB3E43" w:rsidRDefault="00BB3E43" w:rsidP="00BB3E43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BB3E43" w:rsidRDefault="00BB3E43" w:rsidP="00BB3E43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Изучение курса «Русского языка» в начальной школе на</w:t>
      </w:r>
      <w:r>
        <w:rPr>
          <w:rFonts w:cs="Times New Roman CYR"/>
          <w:b/>
          <w:bCs/>
          <w:i/>
          <w:iCs/>
          <w:u w:val="single"/>
        </w:rPr>
        <w:softHyphen/>
        <w:t>правлено на достижение следующих целей: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B3E43" w:rsidRDefault="00BB3E43" w:rsidP="00BB3E43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Основными задачами реализации содержания курса явля</w:t>
      </w:r>
      <w:r>
        <w:rPr>
          <w:rFonts w:cs="Times New Roman CYR"/>
          <w:b/>
          <w:bCs/>
          <w:i/>
          <w:iCs/>
          <w:u w:val="single"/>
        </w:rPr>
        <w:softHyphen/>
        <w:t>ются:</w:t>
      </w:r>
    </w:p>
    <w:p w:rsidR="00BB3E43" w:rsidRDefault="00BB3E43" w:rsidP="00BB3E43">
      <w:pPr>
        <w:shd w:val="clear" w:color="auto" w:fill="FFFFFF"/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 развитие диалогической и монологической устной и письменной речи; 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 развитие коммуника</w:t>
      </w:r>
      <w:r>
        <w:rPr>
          <w:rFonts w:cs="Times New Roman CYR"/>
        </w:rPr>
        <w:softHyphen/>
        <w:t>тивных умений;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 развитие нравственных и эстетических чувств; 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 развитие способностей к творческой деятель</w:t>
      </w:r>
      <w:r>
        <w:rPr>
          <w:rFonts w:cs="Times New Roman CYR"/>
        </w:rPr>
        <w:softHyphen/>
        <w:t>ности.</w:t>
      </w:r>
    </w:p>
    <w:p w:rsidR="00BB3E43" w:rsidRDefault="00BB3E43" w:rsidP="00BB3E43">
      <w:pPr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cs="Times New Roman CYR"/>
        </w:rPr>
        <w:t>морфемике</w:t>
      </w:r>
      <w:proofErr w:type="spellEnd"/>
      <w:r>
        <w:rPr>
          <w:rFonts w:cs="Times New Roman CYR"/>
        </w:rPr>
        <w:t xml:space="preserve"> (состав слова), морфологии и синтаксисе;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B3E43" w:rsidRDefault="00BB3E43" w:rsidP="00BB3E43">
      <w:pPr>
        <w:ind w:left="-567" w:firstLine="567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Систематический курс русского языка представлен в программе следующими содержательными линиями: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-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cs="Times New Roman CYR"/>
        </w:rPr>
        <w:t>морфемика</w:t>
      </w:r>
      <w:proofErr w:type="spellEnd"/>
      <w:r>
        <w:rPr>
          <w:rFonts w:cs="Times New Roman CYR"/>
        </w:rPr>
        <w:t xml:space="preserve">), грамматика (морфология и синтаксис); 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орфография и пунктуация; 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- развитие речи. </w:t>
      </w:r>
    </w:p>
    <w:p w:rsidR="00BB3E43" w:rsidRDefault="00BB3E43" w:rsidP="00BB3E43">
      <w:pPr>
        <w:jc w:val="both"/>
        <w:rPr>
          <w:b/>
        </w:rPr>
      </w:pPr>
      <w:r>
        <w:rPr>
          <w:b/>
        </w:rPr>
        <w:t xml:space="preserve"> Место курса «Русский язык» в учебном плане</w:t>
      </w:r>
    </w:p>
    <w:p w:rsidR="00BB3E43" w:rsidRDefault="00BB3E43" w:rsidP="00BB3E43">
      <w:pPr>
        <w:ind w:left="-567" w:firstLine="567"/>
        <w:jc w:val="both"/>
      </w:pPr>
      <w:r>
        <w:t xml:space="preserve">На изучение русского языка в начальной школе выделяется </w:t>
      </w:r>
      <w:r>
        <w:rPr>
          <w:b/>
        </w:rPr>
        <w:t>675 ч</w:t>
      </w:r>
      <w:r>
        <w:t xml:space="preserve">.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BB3E43" w:rsidRDefault="00BB3E43" w:rsidP="00BB3E43">
      <w:pPr>
        <w:ind w:left="-567" w:firstLine="567"/>
        <w:jc w:val="both"/>
      </w:pPr>
      <w:r>
        <w:rPr>
          <w:b/>
        </w:rPr>
        <w:t>Во 2</w:t>
      </w:r>
      <w:r>
        <w:t>—</w:t>
      </w:r>
      <w:r>
        <w:rPr>
          <w:b/>
        </w:rPr>
        <w:t>4 классах</w:t>
      </w:r>
      <w:r>
        <w:t xml:space="preserve"> на уроки русского языка отводится по</w:t>
      </w:r>
      <w:r>
        <w:rPr>
          <w:b/>
        </w:rPr>
        <w:t xml:space="preserve"> 170 ч</w:t>
      </w:r>
      <w:r>
        <w:t xml:space="preserve"> (5 ч в неделю, 34 учебные недели в каждом классе). </w:t>
      </w:r>
    </w:p>
    <w:p w:rsidR="00BB3E43" w:rsidRDefault="00BB3E43" w:rsidP="00BB3E43">
      <w:pPr>
        <w:ind w:left="-567" w:firstLine="567"/>
        <w:jc w:val="both"/>
      </w:pPr>
    </w:p>
    <w:p w:rsidR="00BB3E43" w:rsidRDefault="00BB3E43" w:rsidP="00BB3E43">
      <w:pPr>
        <w:ind w:left="-567" w:firstLine="567"/>
        <w:jc w:val="center"/>
        <w:rPr>
          <w:b/>
        </w:rPr>
      </w:pPr>
      <w:r>
        <w:rPr>
          <w:b/>
        </w:rPr>
        <w:t>1 класс</w:t>
      </w:r>
    </w:p>
    <w:p w:rsidR="00BB3E43" w:rsidRDefault="00BB3E43" w:rsidP="00BB3E43">
      <w:pPr>
        <w:ind w:left="-567" w:firstLine="567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119"/>
        <w:gridCol w:w="2551"/>
        <w:gridCol w:w="2268"/>
      </w:tblGrid>
      <w:tr w:rsidR="00BB3E43" w:rsidTr="00BB3E43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B3E43" w:rsidTr="00BB3E43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BB3E43" w:rsidTr="00BB3E4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Наша речь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</w:tr>
      <w:tr w:rsidR="00BB3E43" w:rsidTr="00BB3E4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Текст, предложение, диалог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</w:tr>
      <w:tr w:rsidR="00BB3E43" w:rsidTr="00BB3E4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Слова, слова, слова 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</w:tr>
      <w:tr w:rsidR="00BB3E43" w:rsidTr="00BB3E4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Слово и слог. Ударение.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6</w:t>
            </w:r>
          </w:p>
        </w:tc>
      </w:tr>
      <w:tr w:rsidR="00BB3E43" w:rsidTr="00BB3E4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Звуки и буквы.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34</w:t>
            </w:r>
          </w:p>
        </w:tc>
      </w:tr>
      <w:tr w:rsidR="00BB3E43" w:rsidTr="00BB3E4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Повторение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BB3E43" w:rsidTr="00BB3E4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E43" w:rsidRDefault="00BB3E43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BB3E43" w:rsidRDefault="00BB3E43" w:rsidP="00BB3E43">
      <w:pPr>
        <w:jc w:val="both"/>
        <w:rPr>
          <w:b/>
        </w:rPr>
      </w:pPr>
    </w:p>
    <w:p w:rsidR="00BB3E43" w:rsidRDefault="00BB3E43" w:rsidP="00BB3E43">
      <w:pPr>
        <w:ind w:left="-567" w:firstLine="567"/>
        <w:jc w:val="center"/>
        <w:rPr>
          <w:b/>
        </w:rPr>
      </w:pPr>
      <w:r>
        <w:rPr>
          <w:b/>
        </w:rPr>
        <w:t>2 класс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2268"/>
      </w:tblGrid>
      <w:tr w:rsidR="00BB3E43" w:rsidTr="00BB3E4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B3E43" w:rsidTr="00BB3E4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Наша речь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Текст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Предложение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Слова, слова, слова 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Звуки и буквы.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59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Части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58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16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E43" w:rsidRDefault="00BB3E43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BB3E43" w:rsidRDefault="00BB3E43" w:rsidP="00BB3E43">
      <w:pPr>
        <w:ind w:left="-567" w:firstLine="567"/>
        <w:jc w:val="center"/>
        <w:rPr>
          <w:rFonts w:cs="Times New Roman CYR"/>
          <w:b/>
        </w:rPr>
      </w:pPr>
    </w:p>
    <w:p w:rsidR="00BB3E43" w:rsidRDefault="00BB3E43" w:rsidP="00BB3E43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3класс</w:t>
      </w:r>
    </w:p>
    <w:p w:rsidR="00BB3E43" w:rsidRDefault="00BB3E43" w:rsidP="00BB3E43">
      <w:pPr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2268"/>
      </w:tblGrid>
      <w:tr w:rsidR="00BB3E43" w:rsidTr="00BB3E4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B3E43" w:rsidTr="00BB3E4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Язык и речь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jc w:val="both"/>
            </w:pPr>
            <w:r>
              <w:t>Текст, предложение, словосочетание.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14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Слово в языке 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19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Состав слова.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16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jc w:val="both"/>
            </w:pPr>
            <w:r>
              <w:t>Правописание частей слова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29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Части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76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14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E43" w:rsidRDefault="00BB3E43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BB3E43" w:rsidRDefault="00BB3E43" w:rsidP="00BB3E43">
      <w:pPr>
        <w:ind w:left="-567" w:firstLine="567"/>
        <w:jc w:val="center"/>
        <w:rPr>
          <w:rFonts w:cs="Times New Roman CYR"/>
          <w:b/>
        </w:rPr>
      </w:pPr>
    </w:p>
    <w:p w:rsidR="00BB3E43" w:rsidRDefault="00BB3E43" w:rsidP="00BB3E43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4 класс</w:t>
      </w:r>
    </w:p>
    <w:p w:rsidR="00BB3E43" w:rsidRDefault="00BB3E43" w:rsidP="00BB3E43">
      <w:pPr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551"/>
        <w:gridCol w:w="2268"/>
      </w:tblGrid>
      <w:tr w:rsidR="00BB3E43" w:rsidTr="00BB3E4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BB3E43" w:rsidTr="00BB3E4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E43" w:rsidRDefault="00BB3E43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Примерная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Рабочая программа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Предложение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Слово в языке и речи.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21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Имя существительное.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43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Имя прилагательное.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30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Личные местоимения.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Глагол.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34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Повторение.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BB3E43" w:rsidTr="00BB3E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E43" w:rsidRDefault="00BB3E43">
            <w:pPr>
              <w:snapToGrid w:val="0"/>
              <w:ind w:left="-567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3" w:rsidRDefault="00BB3E43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BB3E43" w:rsidRDefault="00BB3E43" w:rsidP="00BB3E43">
      <w:pPr>
        <w:jc w:val="both"/>
        <w:rPr>
          <w:rFonts w:cs="Times New Roman CYR"/>
        </w:rPr>
      </w:pPr>
    </w:p>
    <w:p w:rsidR="00BB3E43" w:rsidRDefault="00BB3E43" w:rsidP="00BB3E43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                                         Результаты изучения курса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rFonts w:cs="Times New Roman CYR"/>
        </w:rPr>
        <w:t>метапредметных</w:t>
      </w:r>
      <w:proofErr w:type="spellEnd"/>
      <w:r>
        <w:rPr>
          <w:rFonts w:cs="Times New Roman CYR"/>
        </w:rPr>
        <w:t xml:space="preserve"> и предметных результатов.</w:t>
      </w:r>
    </w:p>
    <w:p w:rsidR="00BB3E43" w:rsidRDefault="00BB3E43" w:rsidP="00BB3E43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Личностные результаты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B3E43" w:rsidRDefault="00BB3E43" w:rsidP="00BB3E43">
      <w:pPr>
        <w:tabs>
          <w:tab w:val="left" w:pos="993"/>
          <w:tab w:val="left" w:pos="1134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3. Формирование уважительного отношения к иному мнению, истории и культуре других народов.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4. Овладение начальными навыками адаптации в динамично изменяющемся и развивающемся мире.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7. Формирование эстетических потребностей, ценностей и чувств.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9. Развитие навыков сотрудничества </w:t>
      </w:r>
      <w:proofErr w:type="gramStart"/>
      <w:r>
        <w:rPr>
          <w:rFonts w:cs="Times New Roman CYR"/>
        </w:rPr>
        <w:t>со</w:t>
      </w:r>
      <w:proofErr w:type="gramEnd"/>
      <w:r>
        <w:rPr>
          <w:rFonts w:cs="Times New Roman CYR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B3E43" w:rsidRDefault="00BB3E43" w:rsidP="00BB3E43">
      <w:pPr>
        <w:ind w:left="-567" w:firstLine="567"/>
        <w:jc w:val="both"/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</w:rPr>
        <w:t xml:space="preserve"> </w:t>
      </w:r>
      <w:r>
        <w:rPr>
          <w:rFonts w:cs="Times New Roman CYR"/>
          <w:b/>
          <w:bCs/>
        </w:rPr>
        <w:t>результаты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3. Использование знаково-символических сре</w:t>
      </w:r>
      <w:proofErr w:type="gramStart"/>
      <w:r>
        <w:rPr>
          <w:rFonts w:cs="Times New Roman CYR"/>
        </w:rPr>
        <w:t>дств пр</w:t>
      </w:r>
      <w:proofErr w:type="gramEnd"/>
      <w:r>
        <w:rPr>
          <w:rFonts w:cs="Times New Roman CYR"/>
        </w:rPr>
        <w:t>едставления информации.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4. Активное использование речевых средств и сре</w:t>
      </w:r>
      <w:proofErr w:type="gramStart"/>
      <w:r>
        <w:rPr>
          <w:rFonts w:cs="Times New Roman CYR"/>
        </w:rPr>
        <w:t>дств дл</w:t>
      </w:r>
      <w:proofErr w:type="gramEnd"/>
      <w:r>
        <w:rPr>
          <w:rFonts w:cs="Times New Roman CYR"/>
        </w:rPr>
        <w:t>я решения коммуникативных и познавательных задач.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6. </w:t>
      </w:r>
      <w:proofErr w:type="gramStart"/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10. Готовность конструктивно разрешать конфликты посредством учёта интересов сторон и сотрудничества.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12. Овладение базовыми предметными и </w:t>
      </w:r>
      <w:proofErr w:type="spellStart"/>
      <w:r>
        <w:rPr>
          <w:rFonts w:cs="Times New Roman CYR"/>
        </w:rPr>
        <w:t>межпредметными</w:t>
      </w:r>
      <w:proofErr w:type="spellEnd"/>
      <w:r>
        <w:rPr>
          <w:rFonts w:cs="Times New Roman CYR"/>
        </w:rPr>
        <w:t xml:space="preserve"> понятиями, отражающими существенные связи и отношения между объектами и процессами.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B3E43" w:rsidRDefault="00BB3E43" w:rsidP="00BB3E43">
      <w:pPr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Предметные результаты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3. </w:t>
      </w:r>
      <w:proofErr w:type="spellStart"/>
      <w:r>
        <w:rPr>
          <w:rFonts w:cs="Times New Roman CYR"/>
        </w:rPr>
        <w:t>Сформированность</w:t>
      </w:r>
      <w:proofErr w:type="spellEnd"/>
      <w:r>
        <w:rPr>
          <w:rFonts w:cs="Times New Roman CYR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cs="Times New Roman CYR"/>
        </w:rPr>
        <w:t>морфемике</w:t>
      </w:r>
      <w:proofErr w:type="spellEnd"/>
      <w:r>
        <w:rPr>
          <w:rFonts w:cs="Times New Roman CYR"/>
        </w:rPr>
        <w:t>), морфологии и синтаксисе; об основных единицах языка, их признаках и особенностях употребления в речи;</w:t>
      </w:r>
    </w:p>
    <w:p w:rsidR="00BB3E43" w:rsidRDefault="00BB3E43" w:rsidP="00BB3E43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75714" w:rsidRDefault="00B75714"/>
    <w:sectPr w:rsidR="00B7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43"/>
    <w:rsid w:val="00B75714"/>
    <w:rsid w:val="00B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4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43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2020-05-14T19:15:00Z</dcterms:created>
  <dcterms:modified xsi:type="dcterms:W3CDTF">2020-05-14T19:15:00Z</dcterms:modified>
</cp:coreProperties>
</file>