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74" w:rsidRDefault="002A7B71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7B71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6.3pt;width:311.45pt;height:128.7pt;z-index:251660288;mso-position-horizontal-relative:page;mso-position-vertical-relative:margin" o:allowincell="f" stroked="f">
            <v:textbox style="mso-next-textbox:#_x0000_s1027;mso-fit-shape-to-text:t">
              <w:txbxContent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Информационная карта наставника</w:t>
                  </w:r>
                </w:p>
                <w:p w:rsidR="002A3974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974" w:rsidRPr="00510641" w:rsidRDefault="008B1FC8" w:rsidP="008B1FC8">
                  <w:pPr>
                    <w:tabs>
                      <w:tab w:val="left" w:pos="6765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Сбитнева Надежда Дмитриевна </w:t>
                  </w: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2A3974" w:rsidRPr="00510641" w:rsidRDefault="008B1FC8" w:rsidP="008B1FC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зам. директора по ВР, учитель английского языка</w:t>
                  </w:r>
                </w:p>
                <w:p w:rsidR="002A3974" w:rsidRPr="00510641" w:rsidRDefault="008B1FC8" w:rsidP="008B1FC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МБОУ Мирненская СШ № 11</w:t>
                  </w:r>
                </w:p>
                <w:p w:rsidR="002A3974" w:rsidRDefault="002A397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  <w:r w:rsidR="00CB700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059434" cy="2577748"/>
            <wp:effectExtent l="95250" t="76200" r="93216" b="70202"/>
            <wp:docPr id="1" name="Рисунок 1" descr="C:\Users\Надежда\Desktop\ФОТО\Фото наши\Копия DSC0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ФОТО\Фото наши\Копия DSC02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34" cy="25777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3974" w:rsidRPr="002A3974" w:rsidRDefault="002A3974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26" w:type="dxa"/>
        <w:tblLook w:val="04A0"/>
      </w:tblPr>
      <w:tblGrid>
        <w:gridCol w:w="4785"/>
        <w:gridCol w:w="4786"/>
      </w:tblGrid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1.Общие сведения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2A3974" w:rsidRPr="009366F7" w:rsidRDefault="008B1FC8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11.03.1957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8B1FC8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2A3974" w:rsidRPr="009366F7" w:rsidRDefault="008B1FC8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4F4E" w:rsidRPr="008A4F4E" w:rsidRDefault="008A4F4E" w:rsidP="008A4F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A4F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Почётная грамота Министерства просвещения Российской Федерации Приказ № 69/</w:t>
            </w:r>
            <w:proofErr w:type="spellStart"/>
            <w:r w:rsidRPr="008A4F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</w:t>
            </w:r>
            <w:proofErr w:type="spellEnd"/>
            <w:r w:rsidRPr="008A4F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 10 июня 2020 года </w:t>
            </w:r>
          </w:p>
          <w:p w:rsidR="002A3974" w:rsidRPr="008A4F4E" w:rsidRDefault="008A4F4E" w:rsidP="008A4F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</w:pPr>
            <w:r w:rsidRPr="008A4F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Благодарственное письмо Министерства общего и профессионального образования Ростовской области Приказ № 05-н от 07 марта 2013 г.</w:t>
            </w:r>
            <w:r w:rsidRPr="008A4F4E"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 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8A4F4E" w:rsidRDefault="00CB7008" w:rsidP="00C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4E">
              <w:rPr>
                <w:rFonts w:ascii="Times New Roman" w:hAnsi="Times New Roman" w:cs="Times New Roman"/>
                <w:sz w:val="24"/>
                <w:szCs w:val="24"/>
              </w:rPr>
              <w:t xml:space="preserve">1982 </w:t>
            </w:r>
            <w:r w:rsidR="002A3974" w:rsidRPr="008A4F4E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8A4F4E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</w:t>
            </w:r>
            <w:r w:rsidR="002A3974" w:rsidRPr="008A4F4E">
              <w:rPr>
                <w:rFonts w:ascii="Times New Roman" w:hAnsi="Times New Roman" w:cs="Times New Roman"/>
                <w:sz w:val="24"/>
                <w:szCs w:val="24"/>
              </w:rPr>
              <w:t>государственный педагогический институт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квалификация 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8A4F4E" w:rsidRDefault="000644D2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«а</w:t>
            </w:r>
            <w:r w:rsidR="00CB7008" w:rsidRPr="008A4F4E">
              <w:rPr>
                <w:rFonts w:ascii="Times New Roman" w:hAnsi="Times New Roman" w:cs="Times New Roman"/>
                <w:sz w:val="24"/>
                <w:szCs w:val="24"/>
              </w:rPr>
              <w:t>нглийский и немецкий языки</w:t>
            </w:r>
            <w:r w:rsidR="002A3974" w:rsidRPr="008A4F4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</w:t>
            </w:r>
            <w:r w:rsidR="00CB7008" w:rsidRPr="008A4F4E">
              <w:rPr>
                <w:rFonts w:ascii="Times New Roman" w:hAnsi="Times New Roman" w:cs="Times New Roman"/>
                <w:sz w:val="24"/>
                <w:szCs w:val="24"/>
              </w:rPr>
              <w:t>читель английского и немецкого языков</w:t>
            </w:r>
            <w:r w:rsidR="002A3974" w:rsidRPr="008A4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образование  (профессиональная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переподготовка)</w:t>
            </w:r>
          </w:p>
        </w:tc>
        <w:tc>
          <w:tcPr>
            <w:tcW w:w="4786" w:type="dxa"/>
          </w:tcPr>
          <w:p w:rsidR="008A4F4E" w:rsidRPr="008A4F4E" w:rsidRDefault="008A4F4E" w:rsidP="008A4F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 ДПОРО «РИПК и </w:t>
            </w:r>
            <w:proofErr w:type="gramStart"/>
            <w:r w:rsidRPr="008A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8A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8A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gramEnd"/>
            <w:r w:rsidRPr="008A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профессиональная пр</w:t>
            </w:r>
            <w:r w:rsidRPr="0096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</w:t>
            </w:r>
            <w:r w:rsidR="0096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повышения квалификации «</w:t>
            </w:r>
            <w:r w:rsidRPr="008A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обновлённых ФГОС ООО, ФГОС СОО в работе учителя (английский язык)</w:t>
            </w:r>
            <w:r w:rsidR="0096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A4F4E" w:rsidRPr="008A4F4E" w:rsidRDefault="008A4F4E" w:rsidP="008A4F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 часов; 17.04.2023 - 21.04.2023 г.</w:t>
            </w:r>
          </w:p>
          <w:p w:rsidR="008A4F4E" w:rsidRPr="008A4F4E" w:rsidRDefault="008A4F4E" w:rsidP="008A4F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F4E" w:rsidRPr="008A4F4E" w:rsidRDefault="008A4F4E" w:rsidP="008A4F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«Международный центр консалтинга и образования «Велес»» - повышение квалификации по дополнительной профессиональной программе «Технологии и инновационные формы педагогической деятельности учителя (предмет» Английский язык») в рамках ФГОС; 72 часа; 28.032022 – 11.04.2022 г.</w:t>
            </w:r>
          </w:p>
          <w:p w:rsidR="008A4F4E" w:rsidRPr="008A4F4E" w:rsidRDefault="008A4F4E" w:rsidP="008A4F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F4E" w:rsidRPr="008A4F4E" w:rsidRDefault="008A4F4E" w:rsidP="008A4F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«Международный центр консалтинга и образования «Велес»» - повышение квалификации по дополнительной профессиональной программе «Эффективные методы организации и планирования воспитательной деятельности в образовательной организации»; 72 часа; с 28.03.2022 – 11.04.2022 г.</w:t>
            </w:r>
          </w:p>
          <w:p w:rsidR="008A4F4E" w:rsidRPr="008A4F4E" w:rsidRDefault="008A4F4E" w:rsidP="008A4F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F4E" w:rsidRPr="008A4F4E" w:rsidRDefault="008A4F4E" w:rsidP="008A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«Международный центр консалтинга и образования «Велес»» - повышение квалификации по дополнительной профессиональной программе «Инновационные технологии дополнительного образования в рамках реализации ФГОС»</w:t>
            </w:r>
            <w:proofErr w:type="gramStart"/>
            <w:r w:rsidRPr="008A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8A4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часа; с 28. 03.2022 по 11.04.2022 г.</w:t>
            </w:r>
          </w:p>
          <w:p w:rsidR="002A3974" w:rsidRPr="008A4F4E" w:rsidRDefault="002A3974" w:rsidP="00967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настоящее время прохожу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4. Контакты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2A3974" w:rsidRPr="009366F7" w:rsidRDefault="00CB7008" w:rsidP="00CB7008">
            <w:pPr>
              <w:pStyle w:val="a6"/>
              <w:spacing w:after="0"/>
              <w:jc w:val="both"/>
            </w:pPr>
            <w:r>
              <w:t>347412</w:t>
            </w:r>
            <w:r w:rsidR="002A3974" w:rsidRPr="009366F7">
              <w:t xml:space="preserve"> Ростовская область,</w:t>
            </w:r>
            <w:r>
              <w:t xml:space="preserve"> Дубовский район, х. Мирный ул. Центральная, д.18 кв.2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2A3974" w:rsidRPr="009366F7" w:rsidRDefault="00CB7008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8 928 623 38 06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2A3974" w:rsidRPr="00CB7008" w:rsidRDefault="00CB7008" w:rsidP="0090378F">
            <w:pPr>
              <w:pStyle w:val="a6"/>
              <w:spacing w:after="0"/>
              <w:jc w:val="both"/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sndtrudnik67</w:t>
            </w:r>
            <w:r>
              <w:rPr>
                <w:shd w:val="clear" w:color="auto" w:fill="FFFFFF"/>
              </w:rPr>
              <w:t>@</w:t>
            </w:r>
            <w:proofErr w:type="spellStart"/>
            <w:r>
              <w:rPr>
                <w:shd w:val="clear" w:color="auto" w:fill="FFFFFF"/>
              </w:rPr>
              <w:t>mail</w:t>
            </w:r>
            <w:proofErr w:type="spellEnd"/>
            <w:r>
              <w:rPr>
                <w:shd w:val="clear" w:color="auto" w:fill="FFFFFF"/>
              </w:rPr>
              <w:t>.</w:t>
            </w:r>
            <w:proofErr w:type="spellStart"/>
            <w:r>
              <w:rPr>
                <w:shd w:val="clear" w:color="auto" w:fill="FFFFFF"/>
                <w:lang w:val="en-US"/>
              </w:rPr>
              <w:t>ru</w:t>
            </w:r>
            <w:proofErr w:type="spellEnd"/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5. Сведения о документе, устанавливающем статус «наставник»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статус «наставник» (приказ)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Профессиональные ценности в статусе «наставник»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Миссия наставника</w:t>
            </w:r>
            <w:r w:rsidR="00A5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Помочь  молодому специалисту с </w:t>
            </w:r>
            <w:r w:rsidRPr="00025D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первых дней в школе чувствовать  себя комфортно и уверенно во всех отношениях, чтобы у него не возникло разочарование в своей профессии, системный подход к данной проблеме позволит учителю быстро адаптироваться к работе.</w:t>
            </w:r>
            <w:r w:rsidR="00025DEE" w:rsidRPr="00025DE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 </w:t>
            </w:r>
            <w:r w:rsidR="00025DEE" w:rsidRPr="0002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результате наставничества происходит взаимообмен не только профессиональными знаниями и опытом, но и энергиями, идеями, человеческими качествами.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Цель моей деятельности</w:t>
            </w:r>
            <w:r w:rsidR="00A5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2A3974" w:rsidRPr="009366F7" w:rsidRDefault="002A3974" w:rsidP="00025DEE">
            <w:pPr>
              <w:pStyle w:val="futurismarkdown-paragraph"/>
              <w:shd w:val="clear" w:color="auto" w:fill="FFFFFF"/>
              <w:spacing w:before="0" w:beforeAutospacing="0" w:after="0" w:afterAutospacing="0"/>
            </w:pPr>
            <w:r w:rsidRPr="00025DEE">
              <w:rPr>
                <w:rFonts w:eastAsia="Calibri"/>
                <w:color w:val="000000" w:themeColor="text1"/>
              </w:rPr>
              <w:t>создание условий для формирования у педагога индивидуального стиля творческой деятельности, становление молодого специали</w:t>
            </w:r>
            <w:r w:rsidR="00025DEE" w:rsidRPr="00025DEE">
              <w:rPr>
                <w:rFonts w:eastAsia="Calibri"/>
                <w:color w:val="000000" w:themeColor="text1"/>
              </w:rPr>
              <w:t xml:space="preserve">ста как учителя-профессионала, </w:t>
            </w:r>
            <w:r w:rsidR="00025DEE">
              <w:rPr>
                <w:color w:val="000000" w:themeColor="text1"/>
              </w:rPr>
              <w:t>вовлечение его</w:t>
            </w:r>
            <w:r w:rsidR="00025DEE" w:rsidRPr="00025DEE">
              <w:rPr>
                <w:color w:val="000000" w:themeColor="text1"/>
              </w:rPr>
              <w:t xml:space="preserve"> в трудовой процесс и общественную жизнь коллектива, помощь в повышении профессиональной компетентности и приобретении необходимых навыков</w:t>
            </w:r>
            <w:r w:rsidR="00025DEE">
              <w:rPr>
                <w:color w:val="333333"/>
              </w:rPr>
              <w:t>.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786" w:type="dxa"/>
          </w:tcPr>
          <w:p w:rsidR="00803AAA" w:rsidRPr="00803AAA" w:rsidRDefault="002A3974" w:rsidP="00803AA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3A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3AA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r w:rsidR="00803AA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создавать условия</w:t>
            </w:r>
            <w:r w:rsidR="00025DEE" w:rsidRPr="00803AA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для рефлексии и критического мышления</w:t>
            </w:r>
            <w:r w:rsidR="00025DEE" w:rsidRPr="00803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025DEE" w:rsidRPr="00803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молодого педагога</w:t>
            </w:r>
            <w:r w:rsidRPr="00803A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803AA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A3974" w:rsidRPr="00803AAA" w:rsidRDefault="002A3974" w:rsidP="00803AA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3AA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2) </w:t>
            </w:r>
            <w:r w:rsidR="00803AA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содействовать</w:t>
            </w:r>
            <w:r w:rsidR="00025DEE" w:rsidRPr="00803AAA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профессиональному и личностному росту</w:t>
            </w:r>
            <w:r w:rsidR="00025DEE" w:rsidRPr="00803A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025DEE" w:rsidRPr="00803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молодого педагога</w:t>
            </w:r>
            <w:r w:rsidRPr="00803A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803AA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A3974" w:rsidRPr="00803AAA" w:rsidRDefault="002A3974" w:rsidP="00803A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сформировать навык самостоятельного управления своим профессиональным развитием;  </w:t>
            </w:r>
          </w:p>
          <w:p w:rsidR="00025DEE" w:rsidRPr="00803AAA" w:rsidRDefault="002A3974" w:rsidP="00803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помочь молодому учителю реализовать себя, развить личностные качества, коммуникативные и управленческие умения.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В чем будет выражен результат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моего взаимодействия с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="00A57C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2A3974" w:rsidRPr="00803AAA" w:rsidRDefault="002A3974" w:rsidP="00803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AAA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Индикаторами достижения планируемых результатов являются следующие у</w:t>
            </w:r>
            <w:r w:rsidR="00A57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мения  молодых </w:t>
            </w:r>
            <w:r w:rsidRPr="00803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педагогов: </w:t>
            </w:r>
          </w:p>
          <w:p w:rsidR="002A3974" w:rsidRPr="009366F7" w:rsidRDefault="002A3974" w:rsidP="00803AAA">
            <w:pPr>
              <w:numPr>
                <w:ilvl w:val="0"/>
                <w:numId w:val="5"/>
              </w:numPr>
              <w:spacing w:after="160" w:line="276" w:lineRule="auto"/>
              <w:ind w:left="136" w:hanging="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учебную деятельность, как собственную, так и ученическую, на основе творческого поиска через самообразование;  </w:t>
            </w:r>
          </w:p>
          <w:p w:rsidR="002A3974" w:rsidRPr="009366F7" w:rsidRDefault="002A3974" w:rsidP="00803AAA">
            <w:pPr>
              <w:numPr>
                <w:ilvl w:val="0"/>
                <w:numId w:val="5"/>
              </w:numPr>
              <w:spacing w:after="160" w:line="276" w:lineRule="auto"/>
              <w:ind w:left="136" w:hanging="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овладение методикой проведения уроков, занятий в классах (группах);  </w:t>
            </w:r>
          </w:p>
          <w:p w:rsidR="002A3974" w:rsidRPr="009366F7" w:rsidRDefault="002A3974" w:rsidP="00803AAA">
            <w:pPr>
              <w:numPr>
                <w:ilvl w:val="0"/>
                <w:numId w:val="5"/>
              </w:numPr>
              <w:spacing w:after="160" w:line="276" w:lineRule="auto"/>
              <w:ind w:left="136" w:hanging="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классом на основе изучения личности ребенка, проводить индивидуальную работу; </w:t>
            </w:r>
          </w:p>
          <w:p w:rsidR="002A3974" w:rsidRPr="009366F7" w:rsidRDefault="002A3974" w:rsidP="00803AAA">
            <w:pPr>
              <w:numPr>
                <w:ilvl w:val="0"/>
                <w:numId w:val="5"/>
              </w:numPr>
              <w:spacing w:after="160" w:line="276" w:lineRule="auto"/>
              <w:ind w:left="136" w:hanging="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 воспитательную систему; </w:t>
            </w:r>
          </w:p>
          <w:p w:rsidR="002A3974" w:rsidRPr="009366F7" w:rsidRDefault="002A3974" w:rsidP="00803AAA">
            <w:pPr>
              <w:numPr>
                <w:ilvl w:val="0"/>
                <w:numId w:val="5"/>
              </w:numPr>
              <w:spacing w:after="160" w:line="276" w:lineRule="auto"/>
              <w:ind w:left="136" w:hanging="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контролировать и оценивать уровень достижения планируемых результатов учащихся; </w:t>
            </w:r>
          </w:p>
          <w:p w:rsidR="002A3974" w:rsidRPr="009366F7" w:rsidRDefault="002A3974" w:rsidP="00803AAA">
            <w:pPr>
              <w:numPr>
                <w:ilvl w:val="0"/>
                <w:numId w:val="5"/>
              </w:numPr>
              <w:spacing w:after="160" w:line="276" w:lineRule="auto"/>
              <w:ind w:left="136" w:hanging="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установление взаимопонимания с родительским комитетом;</w:t>
            </w:r>
          </w:p>
          <w:p w:rsidR="002A3974" w:rsidRPr="009366F7" w:rsidRDefault="002A3974" w:rsidP="00803AAA">
            <w:pPr>
              <w:numPr>
                <w:ilvl w:val="0"/>
                <w:numId w:val="5"/>
              </w:numPr>
              <w:spacing w:after="160" w:line="276" w:lineRule="auto"/>
              <w:ind w:left="136" w:hanging="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методическую работу.</w:t>
            </w:r>
          </w:p>
          <w:p w:rsidR="00803AAA" w:rsidRPr="00803AAA" w:rsidRDefault="00803AAA" w:rsidP="0090378F">
            <w:pPr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803AAA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Повышение уровня удовлетворённости собственной работой и улучшение </w:t>
            </w:r>
            <w:proofErr w:type="spellStart"/>
            <w:r w:rsidRPr="00803AAA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психоэмоционального</w:t>
            </w:r>
            <w:proofErr w:type="spellEnd"/>
            <w:r w:rsidRPr="00803AAA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состояния</w:t>
            </w:r>
          </w:p>
          <w:p w:rsidR="000644D2" w:rsidRDefault="00803AAA" w:rsidP="0090378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3A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A3974" w:rsidRPr="009366F7" w:rsidRDefault="00803AAA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Молодой педагог получит необходимые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sectPr w:rsidR="002A3974" w:rsidSect="002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881"/>
    <w:multiLevelType w:val="hybridMultilevel"/>
    <w:tmpl w:val="8E969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754C4"/>
    <w:multiLevelType w:val="hybridMultilevel"/>
    <w:tmpl w:val="48BA5942"/>
    <w:lvl w:ilvl="0" w:tplc="022A8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96178"/>
    <w:multiLevelType w:val="multilevel"/>
    <w:tmpl w:val="FE8A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152C7"/>
    <w:multiLevelType w:val="multilevel"/>
    <w:tmpl w:val="AD7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974"/>
    <w:rsid w:val="0001276E"/>
    <w:rsid w:val="00025DEE"/>
    <w:rsid w:val="00032A13"/>
    <w:rsid w:val="000644D2"/>
    <w:rsid w:val="00092137"/>
    <w:rsid w:val="00175897"/>
    <w:rsid w:val="002851E5"/>
    <w:rsid w:val="002A3974"/>
    <w:rsid w:val="002A7B71"/>
    <w:rsid w:val="00466C76"/>
    <w:rsid w:val="004D70F2"/>
    <w:rsid w:val="006E5A0A"/>
    <w:rsid w:val="00803AAA"/>
    <w:rsid w:val="00850629"/>
    <w:rsid w:val="008A4F4E"/>
    <w:rsid w:val="008B1FC8"/>
    <w:rsid w:val="00967832"/>
    <w:rsid w:val="009F6A76"/>
    <w:rsid w:val="00A57CBE"/>
    <w:rsid w:val="00CB7008"/>
    <w:rsid w:val="00DF55A0"/>
    <w:rsid w:val="00ED5560"/>
    <w:rsid w:val="00F4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  <w:style w:type="paragraph" w:customStyle="1" w:styleId="futurismarkdown-paragraph">
    <w:name w:val="futurismarkdown-paragraph"/>
    <w:basedOn w:val="a"/>
    <w:rsid w:val="0002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25DEE"/>
    <w:rPr>
      <w:b/>
      <w:bCs/>
    </w:rPr>
  </w:style>
  <w:style w:type="paragraph" w:styleId="a9">
    <w:name w:val="List Paragraph"/>
    <w:basedOn w:val="a"/>
    <w:uiPriority w:val="34"/>
    <w:qFormat/>
    <w:rsid w:val="00803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2025-02-28T06:38:00Z</dcterms:created>
  <dcterms:modified xsi:type="dcterms:W3CDTF">2025-02-28T06:38:00Z</dcterms:modified>
</cp:coreProperties>
</file>